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E74" w:rsidRPr="00511FD3" w:rsidRDefault="00511FD3" w:rsidP="00511FD3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11FD3">
        <w:rPr>
          <w:rStyle w:val="fheading1"/>
          <w:rFonts w:ascii="Times New Roman" w:hAnsi="Times New Roman" w:cs="Times New Roman"/>
          <w:sz w:val="28"/>
          <w:szCs w:val="28"/>
        </w:rPr>
        <w:t>ПОСТРОЕНИЕ ТЕЛ ВРАЩЕНИЯ</w:t>
      </w:r>
    </w:p>
    <w:p w:rsidR="00564E74" w:rsidRPr="00511FD3" w:rsidRDefault="00564E74" w:rsidP="00511FD3">
      <w:pPr>
        <w:jc w:val="both"/>
        <w:rPr>
          <w:rStyle w:val="feae"/>
          <w:rFonts w:ascii="Times New Roman" w:hAnsi="Times New Roman" w:cs="Times New Roman"/>
          <w:sz w:val="28"/>
          <w:szCs w:val="28"/>
        </w:rPr>
      </w:pPr>
      <w:r w:rsidRPr="00511FD3">
        <w:rPr>
          <w:rStyle w:val="fheading1"/>
          <w:rFonts w:ascii="Times New Roman" w:hAnsi="Times New Roman" w:cs="Times New Roman"/>
          <w:sz w:val="28"/>
          <w:szCs w:val="28"/>
        </w:rPr>
        <w:tab/>
        <w:t xml:space="preserve">Рассмотрим </w:t>
      </w:r>
      <w:r w:rsidRPr="00511FD3">
        <w:rPr>
          <w:rStyle w:val="f3"/>
          <w:rFonts w:ascii="Times New Roman" w:hAnsi="Times New Roman" w:cs="Times New Roman"/>
          <w:sz w:val="28"/>
          <w:szCs w:val="28"/>
        </w:rPr>
        <w:t xml:space="preserve">процесс создания детали </w:t>
      </w:r>
      <w:r w:rsidRPr="00511FD3">
        <w:rPr>
          <w:rStyle w:val="feae"/>
          <w:rFonts w:ascii="Times New Roman" w:hAnsi="Times New Roman" w:cs="Times New Roman"/>
          <w:sz w:val="28"/>
          <w:szCs w:val="28"/>
        </w:rPr>
        <w:t>Вал червячный.</w:t>
      </w:r>
    </w:p>
    <w:p w:rsidR="00564E74" w:rsidRPr="00511FD3" w:rsidRDefault="00564E74" w:rsidP="00511FD3">
      <w:pPr>
        <w:jc w:val="both"/>
        <w:rPr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38805" cy="225171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Создайте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5745" cy="245745"/>
            <wp:effectExtent l="0" t="0" r="1905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новую деталь и сохраните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3050" cy="300355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ее на диске под именем </w:t>
      </w:r>
      <w:r w:rsidRPr="00511FD3">
        <w:rPr>
          <w:rStyle w:val="feae"/>
          <w:rFonts w:ascii="Times New Roman" w:hAnsi="Times New Roman" w:cs="Times New Roman"/>
          <w:sz w:val="28"/>
          <w:szCs w:val="28"/>
        </w:rPr>
        <w:t>Вал червячный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ориентацию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Изометрия XYZ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Создайте новый эскиз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9080" cy="273050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плоскости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ZY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9335"/>
      </w:tblGrid>
      <w:tr w:rsidR="00564E74" w:rsidRPr="00511FD3" w:rsidTr="00511FD3">
        <w:trPr>
          <w:tblCellSpacing w:w="0" w:type="dxa"/>
        </w:trPr>
        <w:tc>
          <w:tcPr>
            <w:tcW w:w="20" w:type="dxa"/>
            <w:vAlign w:val="bottom"/>
            <w:hideMark/>
          </w:tcPr>
          <w:p w:rsidR="00564E74" w:rsidRPr="00511FD3" w:rsidRDefault="00564E74" w:rsidP="00511F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35" w:type="dxa"/>
            <w:vAlign w:val="bottom"/>
            <w:hideMark/>
          </w:tcPr>
          <w:p w:rsidR="00564E74" w:rsidRPr="00511FD3" w:rsidRDefault="00511FD3" w:rsidP="00511F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       </w: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панели Глобальные привязки отключите привязку </w:t>
            </w:r>
            <w:proofErr w:type="gramStart"/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Выравнивание </w:t>
            </w:r>
            <w:r w:rsidR="00564E74" w:rsidRPr="00511FD3">
              <w:rPr>
                <w:rFonts w:ascii="Times New Roman" w:hAnsi="Times New Roman" w:cs="Times New Roman"/>
                <w:sz w:val="28"/>
                <w:szCs w:val="28"/>
              </w:rPr>
              <w:object w:dxaOrig="375" w:dyaOrig="4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pt;height:22.5pt" o:ole="">
                  <v:imagedata r:id="rId8" o:title=""/>
                </v:shape>
                <o:OLEObject Type="Embed" ProgID="PBrush" ShapeID="_x0000_i1025" DrawAspect="Content" ObjectID="_1705942335" r:id="rId9"/>
              </w:objec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proofErr w:type="gramEnd"/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включите привязку Угловая </w:t>
            </w:r>
            <w:r w:rsidR="00564E74" w:rsidRPr="00511FD3">
              <w:rPr>
                <w:rFonts w:ascii="Times New Roman" w:hAnsi="Times New Roman" w:cs="Times New Roman"/>
                <w:sz w:val="28"/>
                <w:szCs w:val="28"/>
              </w:rPr>
              <w:object w:dxaOrig="405" w:dyaOrig="420">
                <v:shape id="_x0000_i1026" type="#_x0000_t75" style="width:20.25pt;height:21.75pt" o:ole="">
                  <v:imagedata r:id="rId10" o:title=""/>
                </v:shape>
                <o:OLEObject Type="Embed" ProgID="PBrush" ShapeID="_x0000_i1026" DrawAspect="Content" ObjectID="_1705942336" r:id="rId11"/>
              </w:objec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sz w:val="28"/>
          <w:szCs w:val="28"/>
        </w:rPr>
        <w:t>Контур будет располагаться справа от точки начала координат эскиза. Для того, чтобы на экране было достаточно места для черчения, можно сдвинуть изображение влево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и удерживайте нажатой клавишу </w:t>
      </w:r>
      <w:r w:rsidRPr="00511FD3">
        <w:rPr>
          <w:rStyle w:val="feee"/>
          <w:rFonts w:ascii="Times New Roman" w:hAnsi="Times New Roman" w:cs="Times New Roman"/>
          <w:sz w:val="28"/>
          <w:szCs w:val="28"/>
        </w:rPr>
        <w:t>&lt;</w:t>
      </w:r>
      <w:proofErr w:type="spellStart"/>
      <w:r w:rsidRPr="00511FD3">
        <w:rPr>
          <w:rStyle w:val="feee"/>
          <w:rFonts w:ascii="Times New Roman" w:hAnsi="Times New Roman" w:cs="Times New Roman"/>
          <w:sz w:val="28"/>
          <w:szCs w:val="28"/>
        </w:rPr>
        <w:t>Shift</w:t>
      </w:r>
      <w:proofErr w:type="spellEnd"/>
      <w:r w:rsidRPr="00511FD3">
        <w:rPr>
          <w:rStyle w:val="feee"/>
          <w:rFonts w:ascii="Times New Roman" w:hAnsi="Times New Roman" w:cs="Times New Roman"/>
          <w:sz w:val="28"/>
          <w:szCs w:val="28"/>
        </w:rPr>
        <w:t>&gt;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клавиатуре.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</w:t>
      </w:r>
      <w:r w:rsidRPr="00511FD3">
        <w:rPr>
          <w:rStyle w:val="f"/>
          <w:rFonts w:ascii="Times New Roman" w:hAnsi="Times New Roman" w:cs="Times New Roman"/>
          <w:sz w:val="28"/>
          <w:szCs w:val="28"/>
        </w:rPr>
        <w:t>колёсико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мыши до щелчка, и не отпуская его, перетащите символ начала координат эскиза в левую часть экрана.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Отпустите </w:t>
      </w:r>
      <w:r w:rsidRPr="00511FD3">
        <w:rPr>
          <w:rStyle w:val="f"/>
          <w:rFonts w:ascii="Times New Roman" w:hAnsi="Times New Roman" w:cs="Times New Roman"/>
          <w:sz w:val="28"/>
          <w:szCs w:val="28"/>
        </w:rPr>
        <w:t>колёсико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и клавишу.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Непрерывный ввод объектов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355" cy="286385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Геометрия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135" cy="25908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Из точки начала координат постройте замкнутую ломаную линию.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sz w:val="28"/>
          <w:szCs w:val="28"/>
        </w:rPr>
        <w:lastRenderedPageBreak/>
        <w:t xml:space="preserve">Углы наклона и длины отрезков показаны на рисунке. Выбирать горизонтальное или вертикальное направление отрезков поможет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Угловая привязка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>. Параметры очередного отрезка отображаются в процессе черчения рядом с курсором.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85335" cy="1501140"/>
            <wp:effectExtent l="0" t="0" r="5715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33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Измените стиль горизонтального отрезка с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Основная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Осевая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 Этот отрезок будет выполнять роль оси вращения.</w:t>
      </w:r>
    </w:p>
    <w:p w:rsidR="002052C1" w:rsidRPr="00511FD3" w:rsidRDefault="00564E74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44695" cy="955040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695" cy="95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sz w:val="28"/>
          <w:szCs w:val="28"/>
        </w:rPr>
        <w:t>Для получения точной геометрии контура нужно проставить размеры.</w:t>
      </w:r>
    </w:p>
    <w:p w:rsidR="00564E74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Линейный размер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355" cy="313690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на инструментальной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Размеры</w:t>
      </w:r>
      <w:proofErr w:type="gramStart"/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8440" cy="2317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>.</w:t>
      </w:r>
      <w:r w:rsidR="00564E74"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придания размерам нужной ориентации 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Вертикальный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4470" cy="204470"/>
            <wp:effectExtent l="0" t="0" r="508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группе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Тип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Панели свойств.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69795" cy="682625"/>
            <wp:effectExtent l="0" t="0" r="1905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простановки вертикальных размеров указывайте попарно точку </w:t>
      </w:r>
      <w:r w:rsidRPr="00511FD3">
        <w:rPr>
          <w:rStyle w:val="f0"/>
          <w:rFonts w:ascii="Times New Roman" w:hAnsi="Times New Roman" w:cs="Times New Roman"/>
          <w:sz w:val="28"/>
          <w:szCs w:val="28"/>
        </w:rPr>
        <w:t>1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и очередную точку контура. Для создания размеров в правой части эскиза удобнее использовать точку </w:t>
      </w:r>
      <w:r w:rsidRPr="00511FD3">
        <w:rPr>
          <w:rStyle w:val="f0"/>
          <w:rFonts w:ascii="Times New Roman" w:hAnsi="Times New Roman" w:cs="Times New Roman"/>
          <w:sz w:val="28"/>
          <w:szCs w:val="28"/>
        </w:rPr>
        <w:t>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простановки горизонтальных размеров целесообразно использовать команду </w:t>
      </w:r>
      <w:proofErr w:type="spellStart"/>
      <w:r w:rsidRPr="00511FD3">
        <w:rPr>
          <w:rStyle w:val="fae"/>
          <w:rFonts w:ascii="Times New Roman" w:hAnsi="Times New Roman" w:cs="Times New Roman"/>
          <w:sz w:val="28"/>
          <w:szCs w:val="28"/>
        </w:rPr>
        <w:t>Авторазмер</w:t>
      </w:r>
      <w:proofErr w:type="spellEnd"/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noProof/>
          <w:color w:val="FFFFFF"/>
          <w:sz w:val="28"/>
          <w:szCs w:val="28"/>
          <w:lang w:eastAsia="ru-RU"/>
        </w:rPr>
        <w:drawing>
          <wp:inline distT="0" distB="0" distL="0" distR="0">
            <wp:extent cx="245745" cy="300355"/>
            <wp:effectExtent l="0" t="0" r="1905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При создании размера общей длины контура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148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включите опцию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Информационный размер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(в диалоговом окне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Установить значение размера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). </w:t>
      </w:r>
      <w:r w:rsidR="00BD269C">
        <w:rPr>
          <w:rStyle w:val="faee"/>
          <w:rFonts w:ascii="Times New Roman" w:hAnsi="Times New Roman" w:cs="Times New Roman"/>
          <w:sz w:val="28"/>
          <w:szCs w:val="28"/>
          <w:lang w:val="kk-KZ"/>
        </w:rPr>
        <w:t xml:space="preserve">                 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>Необходимость его включения связана с тем, что после простановки всех предыдущих размеров, геометрия контура полностью определена.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58665" cy="282511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665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Операция вращения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85" cy="2863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Редактирование детали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317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17035" cy="1501140"/>
            <wp:effectExtent l="0" t="0" r="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03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Создать объект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59080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— будет построено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тело </w:t>
      </w:r>
      <w:proofErr w:type="gramStart"/>
      <w:r w:rsidRPr="00511FD3">
        <w:rPr>
          <w:rStyle w:val="foe"/>
          <w:rFonts w:ascii="Times New Roman" w:hAnsi="Times New Roman" w:cs="Times New Roman"/>
          <w:sz w:val="28"/>
          <w:szCs w:val="28"/>
        </w:rPr>
        <w:t>вращения.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48025" cy="2265680"/>
            <wp:effectExtent l="0" t="0" r="9525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pStyle w:val="pheading1"/>
        <w:jc w:val="both"/>
        <w:rPr>
          <w:sz w:val="28"/>
          <w:szCs w:val="28"/>
          <w:lang w:val="ru-RU"/>
        </w:rPr>
      </w:pPr>
      <w:r w:rsidRPr="00511FD3">
        <w:rPr>
          <w:rStyle w:val="fheading1"/>
          <w:sz w:val="28"/>
          <w:szCs w:val="28"/>
          <w:lang w:val="ru-RU"/>
        </w:rPr>
        <w:t>Создание шпоночного паза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мыши на элементе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 Шпоночный паз ГОСТ 23360-78 наружный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0865" cy="3439160"/>
            <wp:effectExtent l="0" t="0" r="635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34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Укажите цилиндрическую грань, на которой нужно построить шпоночный паз.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44265" cy="2224405"/>
            <wp:effectExtent l="0" t="0" r="0" b="444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265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Укажите плоскую грань — от этой плоскости будет определено положение паза.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33600" cy="1879926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28" cy="188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Расстояние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Панели свойств введите значение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5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60855" cy="2730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Угол поворота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введите значение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90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градусов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6245" cy="313690"/>
            <wp:effectExtent l="0" t="0" r="825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4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after="0" w:line="240" w:lineRule="auto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Позиционирование паза закончено — 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Создать объект </w:t>
      </w:r>
      <w:r w:rsidRPr="00511FD3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47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after="0" w:line="240" w:lineRule="auto"/>
        <w:jc w:val="both"/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Области свойств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мышью 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Длина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91025" cy="46196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В списке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Выбор типоразмеров и параметров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на значении длины паза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22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6153150"/>
            <wp:positionH relativeFrom="column">
              <wp:align>left</wp:align>
            </wp:positionH>
            <wp:positionV relativeFrom="paragraph">
              <wp:align>top</wp:align>
            </wp:positionV>
            <wp:extent cx="4381500" cy="3305175"/>
            <wp:effectExtent l="0" t="0" r="0" b="952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Применить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2000" cy="247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— в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модели будет построен шпоночный паз.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62325" cy="23717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На круглых ребрах постойте фаски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857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длиной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1,6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(синие стрелки) и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(зеленые стрелки).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67125" cy="240982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381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Вид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Сохраните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3AEBF5" wp14:editId="667B0B44">
            <wp:extent cx="323850" cy="3048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деталь на диске и закройте ее окно.</w:t>
      </w:r>
    </w:p>
    <w:p w:rsidR="00564E74" w:rsidRPr="00511FD3" w:rsidRDefault="00564E74" w:rsidP="00511FD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64E74" w:rsidRPr="00511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E74"/>
    <w:rsid w:val="002052C1"/>
    <w:rsid w:val="00290BAC"/>
    <w:rsid w:val="00406E2C"/>
    <w:rsid w:val="00511FD3"/>
    <w:rsid w:val="00564E74"/>
    <w:rsid w:val="00715CA9"/>
    <w:rsid w:val="00BD269C"/>
    <w:rsid w:val="00C2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0F8673-E985-4436-95DD-73349F619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564E74"/>
  </w:style>
  <w:style w:type="character" w:customStyle="1" w:styleId="f3">
    <w:name w:val="f_заголовок3уровня"/>
    <w:basedOn w:val="a0"/>
    <w:rsid w:val="00564E74"/>
  </w:style>
  <w:style w:type="character" w:customStyle="1" w:styleId="feae">
    <w:name w:val="f_названeеaeокумента"/>
    <w:basedOn w:val="a0"/>
    <w:rsid w:val="00564E74"/>
  </w:style>
  <w:style w:type="paragraph" w:styleId="a3">
    <w:name w:val="Balloon Text"/>
    <w:basedOn w:val="a"/>
    <w:link w:val="a4"/>
    <w:uiPriority w:val="99"/>
    <w:semiHidden/>
    <w:unhideWhenUsed/>
    <w:rsid w:val="00564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E74"/>
    <w:rPr>
      <w:rFonts w:ascii="Tahoma" w:hAnsi="Tahoma" w:cs="Tahoma"/>
      <w:sz w:val="16"/>
      <w:szCs w:val="16"/>
    </w:rPr>
  </w:style>
  <w:style w:type="character" w:customStyle="1" w:styleId="faee">
    <w:name w:val="f_aeействeе"/>
    <w:basedOn w:val="a0"/>
    <w:rsid w:val="00564E74"/>
  </w:style>
  <w:style w:type="character" w:customStyle="1" w:styleId="fae">
    <w:name w:val="f_команaeа"/>
    <w:basedOn w:val="a0"/>
    <w:rsid w:val="00564E74"/>
  </w:style>
  <w:style w:type="paragraph" w:customStyle="1" w:styleId="poe">
    <w:name w:val="p_абзаoe"/>
    <w:basedOn w:val="a"/>
    <w:rsid w:val="00564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e">
    <w:name w:val="f_абзаoe"/>
    <w:basedOn w:val="a0"/>
    <w:rsid w:val="00564E74"/>
  </w:style>
  <w:style w:type="character" w:customStyle="1" w:styleId="feee">
    <w:name w:val="f_клавeшeклавeатуры"/>
    <w:basedOn w:val="a0"/>
    <w:rsid w:val="00564E74"/>
  </w:style>
  <w:style w:type="character" w:customStyle="1" w:styleId="f">
    <w:name w:val="f_важно"/>
    <w:basedOn w:val="a0"/>
    <w:rsid w:val="00564E74"/>
  </w:style>
  <w:style w:type="character" w:customStyle="1" w:styleId="f0">
    <w:name w:val="f_точка"/>
    <w:basedOn w:val="a0"/>
    <w:rsid w:val="002052C1"/>
  </w:style>
  <w:style w:type="character" w:customStyle="1" w:styleId="fe">
    <w:name w:val="f_значенeепараметра"/>
    <w:basedOn w:val="a0"/>
    <w:rsid w:val="002052C1"/>
  </w:style>
  <w:style w:type="paragraph" w:customStyle="1" w:styleId="pheading1">
    <w:name w:val="p_heading1"/>
    <w:basedOn w:val="a"/>
    <w:rsid w:val="00205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ae0">
    <w:name w:val="f_aeвойной"/>
    <w:basedOn w:val="a0"/>
    <w:rsid w:val="00205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4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8232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443</Words>
  <Characters>2528</Characters>
  <Application>Microsoft Office Word</Application>
  <DocSecurity>0</DocSecurity>
  <Lines>21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G1-221-P</dc:creator>
  <cp:lastModifiedBy>User</cp:lastModifiedBy>
  <cp:revision>2</cp:revision>
  <dcterms:created xsi:type="dcterms:W3CDTF">2022-02-09T14:06:00Z</dcterms:created>
  <dcterms:modified xsi:type="dcterms:W3CDTF">2022-02-09T14:06:00Z</dcterms:modified>
</cp:coreProperties>
</file>